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E8F2FB"/>
        <w:spacing w:line="504" w:lineRule="atLeast"/>
        <w:ind w:firstLine="560"/>
        <w:jc w:val="center"/>
        <w:rPr>
          <w:rFonts w:ascii="黑体" w:hAnsi="黑体" w:eastAsia="黑体" w:cs="宋体"/>
          <w:color w:val="444444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444444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Cs/>
          <w:color w:val="444444"/>
          <w:kern w:val="0"/>
          <w:sz w:val="36"/>
          <w:szCs w:val="36"/>
          <w:lang w:eastAsia="zh-CN"/>
        </w:rPr>
        <w:t>２</w:t>
      </w:r>
      <w:r>
        <w:rPr>
          <w:rFonts w:hint="eastAsia" w:ascii="宋体" w:hAnsi="宋体" w:cs="宋体"/>
          <w:bCs/>
          <w:color w:val="444444"/>
          <w:kern w:val="0"/>
          <w:sz w:val="36"/>
          <w:szCs w:val="36"/>
        </w:rPr>
        <w:t xml:space="preserve">：  </w:t>
      </w:r>
      <w:r>
        <w:rPr>
          <w:rFonts w:hint="eastAsia" w:ascii="黑体" w:hAnsi="黑体" w:eastAsia="黑体" w:cs="宋体"/>
          <w:bCs/>
          <w:color w:val="444444"/>
          <w:kern w:val="0"/>
          <w:sz w:val="36"/>
          <w:szCs w:val="36"/>
        </w:rPr>
        <w:t>宜春学院</w:t>
      </w:r>
      <w:r>
        <w:rPr>
          <w:rFonts w:hint="eastAsia" w:ascii="黑体" w:hAnsi="黑体" w:eastAsia="黑体" w:cs="宋体"/>
          <w:bCs/>
          <w:color w:val="444444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宋体"/>
          <w:bCs/>
          <w:color w:val="444444"/>
          <w:kern w:val="0"/>
          <w:sz w:val="36"/>
          <w:szCs w:val="36"/>
        </w:rPr>
        <w:t>教职工疗休养审批表</w:t>
      </w:r>
    </w:p>
    <w:tbl>
      <w:tblPr>
        <w:tblStyle w:val="4"/>
        <w:tblW w:w="99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701"/>
        <w:gridCol w:w="1653"/>
        <w:gridCol w:w="937"/>
        <w:gridCol w:w="513"/>
        <w:gridCol w:w="1257"/>
        <w:gridCol w:w="6"/>
        <w:gridCol w:w="1089"/>
        <w:gridCol w:w="1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17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26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2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1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　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1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8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　</w:t>
            </w:r>
            <w:r>
              <w:rPr>
                <w:kern w:val="0"/>
                <w:sz w:val="24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近三年是否参加过疗休养</w:t>
            </w:r>
          </w:p>
        </w:tc>
        <w:tc>
          <w:tcPr>
            <w:tcW w:w="86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符合疗</w:t>
            </w:r>
          </w:p>
          <w:p>
            <w:pPr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休养条</w:t>
            </w:r>
          </w:p>
          <w:p>
            <w:pPr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件情况</w:t>
            </w:r>
          </w:p>
        </w:tc>
        <w:tc>
          <w:tcPr>
            <w:tcW w:w="8677" w:type="dxa"/>
            <w:gridSpan w:val="8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both"/>
              <w:rPr>
                <w:kern w:val="0"/>
                <w:sz w:val="24"/>
              </w:rPr>
            </w:pPr>
          </w:p>
          <w:p>
            <w:pPr>
              <w:widowControl/>
              <w:jc w:val="both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基层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工会</w:t>
            </w:r>
          </w:p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​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基层党委意见</w:t>
            </w:r>
          </w:p>
        </w:tc>
        <w:tc>
          <w:tcPr>
            <w:tcW w:w="86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​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年   月   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​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7A"/>
    <w:rsid w:val="0023339E"/>
    <w:rsid w:val="002C2C8F"/>
    <w:rsid w:val="002F5E54"/>
    <w:rsid w:val="003D6F7A"/>
    <w:rsid w:val="006320EE"/>
    <w:rsid w:val="00645CA9"/>
    <w:rsid w:val="00795D6C"/>
    <w:rsid w:val="00AB1C4B"/>
    <w:rsid w:val="00B25D0E"/>
    <w:rsid w:val="00BD5D46"/>
    <w:rsid w:val="00E31850"/>
    <w:rsid w:val="1DEB4ECF"/>
    <w:rsid w:val="347C5A85"/>
    <w:rsid w:val="5B133EF5"/>
    <w:rsid w:val="6178453A"/>
    <w:rsid w:val="67D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228</Characters>
  <Lines>1</Lines>
  <Paragraphs>1</Paragraphs>
  <TotalTime>12</TotalTime>
  <ScaleCrop>false</ScaleCrop>
  <LinksUpToDate>false</LinksUpToDate>
  <CharactersWithSpaces>266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2018-06-12T06:43:00Z</dcterms:created>
  <dc:creator>AutoBVT</dc:creator>
  <cp:lastModifiedBy>Administrator</cp:lastModifiedBy>
  <dcterms:modified xsi:type="dcterms:W3CDTF">2021-12-02T08:20:54Z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