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11" w:rsidRPr="002331D2" w:rsidRDefault="00036511" w:rsidP="00036511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2331D2">
        <w:rPr>
          <w:rFonts w:ascii="黑体" w:eastAsia="黑体" w:hAnsi="黑体" w:hint="eastAsia"/>
          <w:sz w:val="32"/>
          <w:szCs w:val="32"/>
        </w:rPr>
        <w:t>宜春学院2020年新增独生子女父母奖励对象汇总表</w:t>
      </w:r>
    </w:p>
    <w:tbl>
      <w:tblPr>
        <w:tblW w:w="10095" w:type="dxa"/>
        <w:jc w:val="center"/>
        <w:tblInd w:w="-1282" w:type="dxa"/>
        <w:tblLook w:val="04A0"/>
      </w:tblPr>
      <w:tblGrid>
        <w:gridCol w:w="893"/>
        <w:gridCol w:w="456"/>
        <w:gridCol w:w="1579"/>
        <w:gridCol w:w="739"/>
        <w:gridCol w:w="1856"/>
        <w:gridCol w:w="2260"/>
        <w:gridCol w:w="2312"/>
      </w:tblGrid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331D2">
              <w:rPr>
                <w:rFonts w:ascii="仿宋_GB2312"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331D2">
              <w:rPr>
                <w:rFonts w:ascii="仿宋_GB2312" w:eastAsia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331D2">
              <w:rPr>
                <w:rFonts w:ascii="仿宋_GB2312" w:eastAsia="仿宋_GB2312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331D2">
              <w:rPr>
                <w:rFonts w:ascii="仿宋_GB2312" w:eastAsia="仿宋_GB2312" w:hint="eastAsia"/>
                <w:color w:val="000000"/>
                <w:kern w:val="0"/>
                <w:sz w:val="24"/>
              </w:rPr>
              <w:t>现存子女数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331D2">
              <w:rPr>
                <w:rFonts w:ascii="仿宋_GB2312" w:eastAsia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331D2">
              <w:rPr>
                <w:rFonts w:ascii="仿宋_GB2312" w:eastAsia="仿宋_GB2312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331D2"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036511" w:rsidRPr="002331D2" w:rsidTr="00036DDE">
        <w:trPr>
          <w:trHeight w:val="66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11" w:rsidRPr="002331D2" w:rsidRDefault="00036511" w:rsidP="00036DD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</w:tbl>
    <w:p w:rsidR="00036511" w:rsidRDefault="00036511" w:rsidP="00036511">
      <w:pPr>
        <w:spacing w:line="560" w:lineRule="exact"/>
        <w:rPr>
          <w:rFonts w:ascii="黑体" w:eastAsia="黑体" w:hAnsi="黑体" w:hint="eastAsia"/>
          <w:b/>
          <w:sz w:val="32"/>
          <w:szCs w:val="32"/>
        </w:rPr>
      </w:pPr>
    </w:p>
    <w:p w:rsidR="00DD2622" w:rsidRDefault="00DD2622"/>
    <w:sectPr w:rsidR="00DD2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22" w:rsidRDefault="00DD2622" w:rsidP="00036511">
      <w:r>
        <w:separator/>
      </w:r>
    </w:p>
  </w:endnote>
  <w:endnote w:type="continuationSeparator" w:id="1">
    <w:p w:rsidR="00DD2622" w:rsidRDefault="00DD2622" w:rsidP="0003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22" w:rsidRDefault="00DD2622" w:rsidP="00036511">
      <w:r>
        <w:separator/>
      </w:r>
    </w:p>
  </w:footnote>
  <w:footnote w:type="continuationSeparator" w:id="1">
    <w:p w:rsidR="00DD2622" w:rsidRDefault="00DD2622" w:rsidP="00036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511"/>
    <w:rsid w:val="00036511"/>
    <w:rsid w:val="00DD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5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5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5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2020-09-02T08:54:00Z</dcterms:created>
  <dcterms:modified xsi:type="dcterms:W3CDTF">2020-09-02T08:55:00Z</dcterms:modified>
</cp:coreProperties>
</file>